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3F9" w:rsidRDefault="00A4020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95985"/>
            <wp:effectExtent l="0" t="0" r="0" b="0"/>
            <wp:wrapSquare wrapText="largest"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A4020F">
      <w:pPr>
        <w:tabs>
          <w:tab w:val="left" w:pos="5387"/>
        </w:tabs>
        <w:ind w:right="-1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Zámer nájmu nebytových priestorov z dôvodu hodného osobitného zreteľa</w:t>
      </w:r>
    </w:p>
    <w:p w:rsidR="006163F9" w:rsidRDefault="006163F9">
      <w:pPr>
        <w:tabs>
          <w:tab w:val="left" w:pos="2310"/>
          <w:tab w:val="left" w:pos="5895"/>
          <w:tab w:val="left" w:pos="5925"/>
        </w:tabs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A4020F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Mesto Podolínec, Nám. Mariánske 3/3, 065 03 Podolínec, IČO: 00330132 (ďalej len „Mesto“) týmto </w:t>
      </w: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A4020F">
      <w:pPr>
        <w:tabs>
          <w:tab w:val="left" w:pos="15"/>
        </w:tabs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zverejňuje zámer nájmu </w:t>
      </w: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A4020F" w:rsidP="00742C02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nebytových priestorov o výmere </w:t>
      </w:r>
      <w:bookmarkStart w:id="0" w:name="_GoBack"/>
      <w:r w:rsidR="00CE7169" w:rsidRPr="00CE7169">
        <w:rPr>
          <w:rFonts w:ascii="Times New Roman" w:eastAsia="Times New Roman" w:hAnsi="Times New Roman" w:cs="Times New Roman"/>
          <w:color w:val="auto"/>
          <w:lang w:bidi="ar-SA"/>
        </w:rPr>
        <w:t>21</w:t>
      </w:r>
      <w:bookmarkEnd w:id="0"/>
      <w:r w:rsidRPr="00A4020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m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t>2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742C02">
        <w:rPr>
          <w:rFonts w:ascii="Times New Roman" w:eastAsia="Times New Roman" w:hAnsi="Times New Roman" w:cs="Times New Roman"/>
          <w:lang w:bidi="ar-SA"/>
        </w:rPr>
        <w:t xml:space="preserve"> </w:t>
      </w:r>
      <w:r w:rsidR="0003595A">
        <w:rPr>
          <w:noProof/>
          <w:sz w:val="22"/>
          <w:szCs w:val="22"/>
        </w:rPr>
        <w:t xml:space="preserve">na </w:t>
      </w:r>
      <w:r w:rsidR="00CE7169">
        <w:rPr>
          <w:noProof/>
          <w:sz w:val="22"/>
          <w:szCs w:val="22"/>
        </w:rPr>
        <w:t>poschodí</w:t>
      </w:r>
      <w:r w:rsidR="0003595A">
        <w:rPr>
          <w:noProof/>
          <w:sz w:val="22"/>
          <w:szCs w:val="22"/>
        </w:rPr>
        <w:t xml:space="preserve"> budovy so súpisným číslom </w:t>
      </w:r>
      <w:r w:rsidR="00CE7169">
        <w:rPr>
          <w:noProof/>
          <w:sz w:val="22"/>
          <w:szCs w:val="22"/>
        </w:rPr>
        <w:t>14</w:t>
      </w:r>
      <w:r w:rsidR="0003595A">
        <w:rPr>
          <w:noProof/>
          <w:sz w:val="22"/>
          <w:szCs w:val="22"/>
        </w:rPr>
        <w:t>4</w:t>
      </w:r>
      <w:r w:rsidR="00742C02">
        <w:rPr>
          <w:noProof/>
          <w:sz w:val="22"/>
          <w:szCs w:val="22"/>
        </w:rPr>
        <w:t xml:space="preserve"> </w:t>
      </w:r>
      <w:r w:rsidR="0003595A">
        <w:rPr>
          <w:noProof/>
          <w:sz w:val="22"/>
          <w:szCs w:val="22"/>
        </w:rPr>
        <w:t xml:space="preserve">  ( </w:t>
      </w:r>
      <w:r w:rsidR="00CE7169">
        <w:rPr>
          <w:noProof/>
          <w:sz w:val="22"/>
          <w:szCs w:val="22"/>
        </w:rPr>
        <w:t>MsKs</w:t>
      </w:r>
      <w:r w:rsidR="0003595A">
        <w:rPr>
          <w:noProof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lang w:bidi="ar-SA"/>
        </w:rPr>
        <w:t>z dôvodu hodného osobitného zreteľa podľa § 9a ods. 9 písm. c) zákona č. 138/1991 Zb. o majetku obcí v znení neskorších predpisov pre nájomcu</w:t>
      </w:r>
      <w:r w:rsidR="0003595A">
        <w:rPr>
          <w:rFonts w:ascii="Times New Roman" w:eastAsia="Times New Roman" w:hAnsi="Times New Roman" w:cs="Times New Roman"/>
          <w:lang w:bidi="ar-SA"/>
        </w:rPr>
        <w:t xml:space="preserve">: </w:t>
      </w:r>
      <w:r w:rsidR="00CE7169">
        <w:rPr>
          <w:rFonts w:ascii="Times New Roman" w:eastAsia="Times New Roman" w:hAnsi="Times New Roman" w:cs="Times New Roman"/>
          <w:lang w:bidi="ar-SA"/>
        </w:rPr>
        <w:t xml:space="preserve"> Ing. Alena </w:t>
      </w:r>
      <w:proofErr w:type="spellStart"/>
      <w:r w:rsidR="00CE7169">
        <w:rPr>
          <w:rFonts w:ascii="Times New Roman" w:eastAsia="Times New Roman" w:hAnsi="Times New Roman" w:cs="Times New Roman"/>
          <w:lang w:bidi="ar-SA"/>
        </w:rPr>
        <w:t>Marhefková</w:t>
      </w:r>
      <w:proofErr w:type="spellEnd"/>
      <w:r w:rsidR="00CE7169">
        <w:rPr>
          <w:rFonts w:ascii="Times New Roman" w:eastAsia="Times New Roman" w:hAnsi="Times New Roman" w:cs="Times New Roman"/>
          <w:lang w:bidi="ar-SA"/>
        </w:rPr>
        <w:t xml:space="preserve">, Sv. Anny 51, 065 03 Podolínec </w:t>
      </w:r>
    </w:p>
    <w:p w:rsidR="006163F9" w:rsidRDefault="006163F9">
      <w:pPr>
        <w:tabs>
          <w:tab w:val="left" w:pos="15"/>
        </w:tabs>
        <w:jc w:val="both"/>
        <w:rPr>
          <w:rFonts w:hint="eastAsi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A4020F">
      <w:pPr>
        <w:tabs>
          <w:tab w:val="left" w:pos="0"/>
          <w:tab w:val="left" w:pos="5265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</w:t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  <w:t xml:space="preserve">       </w:t>
      </w:r>
      <w:r>
        <w:rPr>
          <w:rFonts w:ascii="Times New Roman" w:eastAsia="Times New Roman" w:hAnsi="Times New Roman" w:cs="Times New Roman"/>
          <w:lang w:bidi="ar-SA"/>
        </w:rPr>
        <w:tab/>
        <w:t xml:space="preserve">Mgr. Jaroslav Seman,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v.r</w:t>
      </w:r>
      <w:proofErr w:type="spellEnd"/>
      <w:r>
        <w:rPr>
          <w:rFonts w:ascii="Times New Roman" w:eastAsia="Times New Roman" w:hAnsi="Times New Roman" w:cs="Times New Roman"/>
          <w:lang w:bidi="ar-SA"/>
        </w:rPr>
        <w:t>.</w:t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  <w:t xml:space="preserve">       </w:t>
      </w:r>
      <w:r>
        <w:rPr>
          <w:rFonts w:ascii="Times New Roman" w:eastAsia="Times New Roman" w:hAnsi="Times New Roman" w:cs="Times New Roman"/>
          <w:lang w:bidi="ar-SA"/>
        </w:rPr>
        <w:tab/>
        <w:t xml:space="preserve">         primátor mesta</w:t>
      </w:r>
      <w:r>
        <w:rPr>
          <w:rFonts w:ascii="Times New Roman" w:eastAsia="Times New Roman" w:hAnsi="Times New Roman" w:cs="Times New Roman"/>
          <w:lang w:bidi="ar-SA"/>
        </w:rPr>
        <w:tab/>
      </w: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A4020F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Zverejnené dňa: </w:t>
      </w:r>
      <w:r w:rsidR="00CE7169">
        <w:rPr>
          <w:rFonts w:ascii="Times New Roman" w:eastAsia="Times New Roman" w:hAnsi="Times New Roman" w:cs="Times New Roman"/>
          <w:lang w:bidi="ar-SA"/>
        </w:rPr>
        <w:t>11. 06. 2019</w:t>
      </w:r>
    </w:p>
    <w:p w:rsidR="006163F9" w:rsidRDefault="00A4020F">
      <w:pPr>
        <w:tabs>
          <w:tab w:val="left" w:pos="2310"/>
          <w:tab w:val="left" w:pos="5925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          </w:t>
      </w:r>
    </w:p>
    <w:p w:rsidR="006163F9" w:rsidRDefault="00A4020F">
      <w:pPr>
        <w:tabs>
          <w:tab w:val="left" w:pos="2310"/>
          <w:tab w:val="left" w:pos="5895"/>
          <w:tab w:val="left" w:pos="5925"/>
        </w:tabs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ab/>
        <w:t xml:space="preserve">   </w:t>
      </w:r>
    </w:p>
    <w:sectPr w:rsidR="006163F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F9"/>
    <w:rsid w:val="0003595A"/>
    <w:rsid w:val="006163F9"/>
    <w:rsid w:val="00742C02"/>
    <w:rsid w:val="00A4020F"/>
    <w:rsid w:val="00CE7169"/>
    <w:rsid w:val="00F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65E7"/>
  <w15:docId w15:val="{83EE69C7-B4A9-41A3-94F9-769B41B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dc:description/>
  <cp:lastModifiedBy>SM</cp:lastModifiedBy>
  <cp:revision>2</cp:revision>
  <cp:lastPrinted>2019-02-11T12:23:00Z</cp:lastPrinted>
  <dcterms:created xsi:type="dcterms:W3CDTF">2019-06-11T06:33:00Z</dcterms:created>
  <dcterms:modified xsi:type="dcterms:W3CDTF">2019-06-11T06:33:00Z</dcterms:modified>
  <dc:language>sk-SK</dc:language>
</cp:coreProperties>
</file>