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C548" w14:textId="77777777" w:rsidR="00441680" w:rsidRDefault="00441680" w:rsidP="0044168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PRIHLÁŠKA DO SÚŤAŽE VO VARENÍ GULÁŠA</w:t>
      </w:r>
    </w:p>
    <w:p w14:paraId="375A5883" w14:textId="77777777" w:rsidR="00441680" w:rsidRDefault="00441680" w:rsidP="0044168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ORGANIZÁTOR MESTO PODOLÍNEC</w:t>
      </w:r>
    </w:p>
    <w:p w14:paraId="6C39D814" w14:textId="77777777" w:rsidR="00441680" w:rsidRDefault="00441680" w:rsidP="0044168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5B20ADFB" w14:textId="77777777" w:rsidR="00261047" w:rsidRDefault="00261047" w:rsidP="0026104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10176696" w14:textId="47712837" w:rsidR="00441680" w:rsidRDefault="00441680" w:rsidP="0026104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Súťažiace družstvo ..................................................................................................................... </w:t>
      </w:r>
    </w:p>
    <w:p w14:paraId="03C5E261" w14:textId="04DA5811" w:rsidR="00261047" w:rsidRDefault="00261047" w:rsidP="0026104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Kapitán družstva.......................................................................................................................</w:t>
      </w:r>
    </w:p>
    <w:p w14:paraId="6CC740FC" w14:textId="77777777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záväzne potvrdzuje prihlášku</w:t>
      </w:r>
    </w:p>
    <w:p w14:paraId="3315021A" w14:textId="27482A47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do Súťaže vo varení guláša dňa 0</w:t>
      </w:r>
      <w:r w:rsidR="0075784F">
        <w:rPr>
          <w:rFonts w:ascii="Calibri" w:hAnsi="Calibri" w:cs="Calibri"/>
          <w:kern w:val="0"/>
          <w:sz w:val="24"/>
          <w:szCs w:val="24"/>
        </w:rPr>
        <w:t>6</w:t>
      </w:r>
      <w:r>
        <w:rPr>
          <w:rFonts w:ascii="Calibri" w:hAnsi="Calibri" w:cs="Calibri"/>
          <w:kern w:val="0"/>
          <w:sz w:val="24"/>
          <w:szCs w:val="24"/>
        </w:rPr>
        <w:t>.06.202</w:t>
      </w:r>
      <w:r w:rsidR="0075784F">
        <w:rPr>
          <w:rFonts w:ascii="Calibri" w:hAnsi="Calibri" w:cs="Calibri"/>
          <w:kern w:val="0"/>
          <w:sz w:val="24"/>
          <w:szCs w:val="24"/>
        </w:rPr>
        <w:t>6</w:t>
      </w:r>
      <w:r>
        <w:rPr>
          <w:rFonts w:ascii="Calibri" w:hAnsi="Calibri" w:cs="Calibri"/>
          <w:kern w:val="0"/>
          <w:sz w:val="24"/>
          <w:szCs w:val="24"/>
        </w:rPr>
        <w:t xml:space="preserve"> a zároveň vyslovuje súhlas s uvedenými</w:t>
      </w:r>
    </w:p>
    <w:p w14:paraId="47FE7157" w14:textId="77777777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súťažnými podmienkami.</w:t>
      </w:r>
    </w:p>
    <w:p w14:paraId="074F04E7" w14:textId="77777777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Kontakt: .......................................................................... Dátum ................................................</w:t>
      </w:r>
    </w:p>
    <w:p w14:paraId="3A1A4018" w14:textId="77777777" w:rsidR="00261047" w:rsidRDefault="00261047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1E4347E3" w14:textId="77777777" w:rsidR="00261047" w:rsidRDefault="00261047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</w:p>
    <w:p w14:paraId="7D7BD3C7" w14:textId="1C19A107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Podpis kapitána družstva .....................................................</w:t>
      </w:r>
    </w:p>
    <w:p w14:paraId="12786C89" w14:textId="77777777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SÚŤAŽNÉ PODMIENKY:</w:t>
      </w:r>
    </w:p>
    <w:p w14:paraId="30E88555" w14:textId="5FF2A90B" w:rsidR="00441680" w:rsidRDefault="00441680" w:rsidP="002610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1. </w:t>
      </w:r>
      <w:r w:rsidRPr="00441680">
        <w:rPr>
          <w:rFonts w:ascii="Calibri" w:hAnsi="Calibri" w:cs="Calibri"/>
          <w:kern w:val="0"/>
          <w:sz w:val="24"/>
          <w:szCs w:val="24"/>
          <w:u w:val="single"/>
        </w:rPr>
        <w:t>Konečný termín odovzdania prihlášky je do 02.06.202</w:t>
      </w:r>
      <w:r w:rsidR="0075784F">
        <w:rPr>
          <w:rFonts w:ascii="Calibri" w:hAnsi="Calibri" w:cs="Calibri"/>
          <w:kern w:val="0"/>
          <w:sz w:val="24"/>
          <w:szCs w:val="24"/>
          <w:u w:val="single"/>
        </w:rPr>
        <w:t>6</w:t>
      </w:r>
      <w:r w:rsidRPr="00441680">
        <w:rPr>
          <w:rFonts w:ascii="Calibri" w:hAnsi="Calibri" w:cs="Calibri"/>
          <w:kern w:val="0"/>
          <w:sz w:val="24"/>
          <w:szCs w:val="24"/>
          <w:u w:val="single"/>
        </w:rPr>
        <w:t>.</w:t>
      </w:r>
      <w:r>
        <w:rPr>
          <w:rFonts w:ascii="Calibri" w:hAnsi="Calibri" w:cs="Calibri"/>
          <w:kern w:val="0"/>
          <w:sz w:val="24"/>
          <w:szCs w:val="24"/>
        </w:rPr>
        <w:t xml:space="preserve"> Svoju prihlášku môžete zaslať na</w:t>
      </w:r>
    </w:p>
    <w:p w14:paraId="634FE53E" w14:textId="02647376" w:rsidR="00441680" w:rsidRDefault="00441680" w:rsidP="002610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e-mailovú adresu: </w:t>
      </w:r>
      <w:r w:rsidR="0075784F">
        <w:rPr>
          <w:rFonts w:ascii="Calibri" w:hAnsi="Calibri" w:cs="Calibri"/>
          <w:kern w:val="0"/>
          <w:sz w:val="24"/>
          <w:szCs w:val="24"/>
        </w:rPr>
        <w:t>prednosta</w:t>
      </w:r>
      <w:r>
        <w:rPr>
          <w:rFonts w:ascii="Calibri" w:hAnsi="Calibri" w:cs="Calibri"/>
          <w:kern w:val="0"/>
          <w:sz w:val="24"/>
          <w:szCs w:val="24"/>
        </w:rPr>
        <w:t>@podolinec.eu alebo odovzdať osobne na MsÚ v Podolínci.</w:t>
      </w:r>
    </w:p>
    <w:p w14:paraId="10D8ADF4" w14:textId="13BBDF38" w:rsidR="00441680" w:rsidRPr="00FF02BC" w:rsidRDefault="00441680" w:rsidP="002610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2. Súťažiaci sú povinní o</w:t>
      </w:r>
      <w:r w:rsidR="00261047">
        <w:rPr>
          <w:rFonts w:ascii="Calibri" w:hAnsi="Calibri" w:cs="Calibri"/>
          <w:kern w:val="0"/>
          <w:sz w:val="24"/>
          <w:szCs w:val="24"/>
        </w:rPr>
        <w:t> </w:t>
      </w:r>
      <w:r>
        <w:rPr>
          <w:rFonts w:ascii="Calibri" w:hAnsi="Calibri" w:cs="Calibri"/>
          <w:kern w:val="0"/>
          <w:sz w:val="24"/>
          <w:szCs w:val="24"/>
        </w:rPr>
        <w:t>7</w:t>
      </w:r>
      <w:r w:rsidR="00261047">
        <w:rPr>
          <w:rFonts w:ascii="Calibri" w:hAnsi="Calibri" w:cs="Calibri"/>
          <w:kern w:val="0"/>
          <w:sz w:val="24"/>
          <w:szCs w:val="24"/>
        </w:rPr>
        <w:t>:</w:t>
      </w:r>
      <w:r>
        <w:rPr>
          <w:rFonts w:ascii="Calibri" w:hAnsi="Calibri" w:cs="Calibri"/>
          <w:kern w:val="0"/>
          <w:sz w:val="24"/>
          <w:szCs w:val="24"/>
        </w:rPr>
        <w:t xml:space="preserve">30 h zaujať štartovné miesto. </w:t>
      </w:r>
      <w:r w:rsidR="00261047" w:rsidRPr="00FF02BC">
        <w:rPr>
          <w:rFonts w:ascii="Calibri" w:hAnsi="Calibri" w:cs="Calibri"/>
          <w:kern w:val="0"/>
          <w:sz w:val="24"/>
          <w:szCs w:val="24"/>
          <w:u w:val="single"/>
        </w:rPr>
        <w:t>O 8:00 h sa spúšťa oficiálny štart varenia zapálením ohňa pod kotlom.</w:t>
      </w:r>
      <w:r w:rsidR="00261047">
        <w:rPr>
          <w:rFonts w:ascii="Calibri" w:hAnsi="Calibri" w:cs="Calibri"/>
          <w:kern w:val="0"/>
          <w:sz w:val="24"/>
          <w:szCs w:val="24"/>
        </w:rPr>
        <w:t xml:space="preserve">   </w:t>
      </w:r>
      <w:r>
        <w:rPr>
          <w:rFonts w:ascii="Calibri" w:hAnsi="Calibri" w:cs="Calibri"/>
          <w:kern w:val="0"/>
          <w:sz w:val="24"/>
          <w:szCs w:val="24"/>
        </w:rPr>
        <w:t>Súťažiace družstvo môže mať 3-5</w:t>
      </w:r>
      <w:r w:rsidR="00261047"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 xml:space="preserve">členov. </w:t>
      </w:r>
      <w:r w:rsidRPr="00FF02BC">
        <w:rPr>
          <w:rFonts w:ascii="Calibri" w:hAnsi="Calibri" w:cs="Calibri"/>
          <w:b/>
          <w:bCs/>
          <w:kern w:val="0"/>
          <w:sz w:val="24"/>
          <w:szCs w:val="24"/>
        </w:rPr>
        <w:t>Nečlenovia ne</w:t>
      </w:r>
      <w:r w:rsidR="00FF02BC">
        <w:rPr>
          <w:rFonts w:ascii="Calibri" w:hAnsi="Calibri" w:cs="Calibri"/>
          <w:b/>
          <w:bCs/>
          <w:kern w:val="0"/>
          <w:sz w:val="24"/>
          <w:szCs w:val="24"/>
        </w:rPr>
        <w:t>smú</w:t>
      </w:r>
      <w:r w:rsidRPr="00FF02BC">
        <w:rPr>
          <w:rFonts w:ascii="Calibri" w:hAnsi="Calibri" w:cs="Calibri"/>
          <w:b/>
          <w:bCs/>
          <w:kern w:val="0"/>
          <w:sz w:val="24"/>
          <w:szCs w:val="24"/>
        </w:rPr>
        <w:t xml:space="preserve"> do varenia zasahovať!</w:t>
      </w:r>
    </w:p>
    <w:p w14:paraId="63962B80" w14:textId="77777777" w:rsidR="00441680" w:rsidRDefault="00441680" w:rsidP="002610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3. Množstvo vareného gulášu je stanovené: min. 20 litrová kotlina.</w:t>
      </w:r>
    </w:p>
    <w:p w14:paraId="130FC0BE" w14:textId="77777777" w:rsidR="00441680" w:rsidRDefault="00441680" w:rsidP="002610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4. Pomôcky na varenie (kotlina, naberačky, nôž, dosky a pod.) a ingrediencie si zabezpečí</w:t>
      </w:r>
    </w:p>
    <w:p w14:paraId="5E61FA6F" w14:textId="76FDE787" w:rsidR="00441680" w:rsidRDefault="00441680" w:rsidP="002610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súťažiace družstvo</w:t>
      </w:r>
      <w:r w:rsidR="00261047">
        <w:rPr>
          <w:rFonts w:ascii="Calibri" w:hAnsi="Calibri" w:cs="Calibri"/>
          <w:kern w:val="0"/>
          <w:sz w:val="24"/>
          <w:szCs w:val="24"/>
        </w:rPr>
        <w:t xml:space="preserve"> (ingrediencie musia byť v surovom stave, môžu byť nakrájané, nesmú byť použité polotovary).</w:t>
      </w:r>
    </w:p>
    <w:p w14:paraId="6FD1641D" w14:textId="77777777" w:rsidR="00441680" w:rsidRDefault="00441680" w:rsidP="002610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5. Guláš sa nemôže variť na otvorenom ohni.</w:t>
      </w:r>
    </w:p>
    <w:p w14:paraId="69348B89" w14:textId="04E3188D" w:rsidR="00261047" w:rsidRDefault="00261047" w:rsidP="002610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6. Družstvo poskytne  porcie hodnotiacej komisii.  </w:t>
      </w:r>
    </w:p>
    <w:p w14:paraId="4EFAAD09" w14:textId="47034C39" w:rsidR="00441680" w:rsidRDefault="00261047" w:rsidP="002610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7</w:t>
      </w:r>
      <w:r w:rsidR="00441680">
        <w:rPr>
          <w:rFonts w:ascii="Calibri" w:hAnsi="Calibri" w:cs="Calibri"/>
          <w:kern w:val="0"/>
          <w:sz w:val="24"/>
          <w:szCs w:val="24"/>
        </w:rPr>
        <w:t>. Za čistotu, poriadok a disciplínu zodpovedá súťažiace družstvo v priestore, ktorý bude mať</w:t>
      </w:r>
    </w:p>
    <w:p w14:paraId="01CD1FE5" w14:textId="77777777" w:rsidR="00441680" w:rsidRDefault="00441680" w:rsidP="0026104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vytýčený.</w:t>
      </w:r>
    </w:p>
    <w:p w14:paraId="354D3DB4" w14:textId="77777777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UPOZORNENIE:</w:t>
      </w:r>
    </w:p>
    <w:p w14:paraId="6F44EDFE" w14:textId="77777777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1. Guláš sa môže variť na rôzny spôsob (maďarský, kotlíkový, fazuľový, držkový a iné).</w:t>
      </w:r>
    </w:p>
    <w:p w14:paraId="426B24AE" w14:textId="77777777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2. Do súťaže môže byť prihlásený len guláš uvarený na súťažnom mieste, odovzdaný podľa</w:t>
      </w:r>
    </w:p>
    <w:p w14:paraId="236B0759" w14:textId="77777777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pokynov odbornej porote.</w:t>
      </w:r>
    </w:p>
    <w:p w14:paraId="5C059688" w14:textId="4BDCFB83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3. Pri vyhlasovaní sa uvedú len prvé tri družstv</w:t>
      </w:r>
      <w:r w:rsidR="0075784F">
        <w:rPr>
          <w:rFonts w:ascii="Calibri" w:hAnsi="Calibri" w:cs="Calibri"/>
          <w:kern w:val="0"/>
          <w:sz w:val="24"/>
          <w:szCs w:val="24"/>
        </w:rPr>
        <w:t>á</w:t>
      </w:r>
      <w:r>
        <w:rPr>
          <w:rFonts w:ascii="Calibri" w:hAnsi="Calibri" w:cs="Calibri"/>
          <w:kern w:val="0"/>
          <w:sz w:val="24"/>
          <w:szCs w:val="24"/>
        </w:rPr>
        <w:t xml:space="preserve"> na základe dosiahnutého počtu bodov od</w:t>
      </w:r>
    </w:p>
    <w:p w14:paraId="5D6CB7E5" w14:textId="77777777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odbornej poroty a verejnosti.</w:t>
      </w:r>
    </w:p>
    <w:p w14:paraId="2ED7B9E3" w14:textId="77777777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lastRenderedPageBreak/>
        <w:t>ORGANIZÁTOR ZABEZPEČÍ:</w:t>
      </w:r>
    </w:p>
    <w:p w14:paraId="2503104F" w14:textId="45187752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1. Miesto na varenie, prístup k pitnej vode, stôl</w:t>
      </w:r>
      <w:r w:rsidR="0075784F">
        <w:rPr>
          <w:rFonts w:ascii="Calibri" w:hAnsi="Calibri" w:cs="Calibri"/>
          <w:kern w:val="0"/>
          <w:sz w:val="24"/>
          <w:szCs w:val="24"/>
        </w:rPr>
        <w:t xml:space="preserve"> a</w:t>
      </w:r>
      <w:r>
        <w:rPr>
          <w:rFonts w:ascii="Calibri" w:hAnsi="Calibri" w:cs="Calibri"/>
          <w:kern w:val="0"/>
          <w:sz w:val="24"/>
          <w:szCs w:val="24"/>
        </w:rPr>
        <w:t xml:space="preserve"> sedenie pre členov súťažného družstva.</w:t>
      </w:r>
    </w:p>
    <w:p w14:paraId="01956E2F" w14:textId="465E259C" w:rsidR="00441680" w:rsidRDefault="00441680" w:rsidP="0044168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2. Štartovacích </w:t>
      </w:r>
      <w:r w:rsidR="0075784F">
        <w:rPr>
          <w:rFonts w:ascii="Calibri" w:hAnsi="Calibri" w:cs="Calibri"/>
          <w:kern w:val="0"/>
          <w:sz w:val="24"/>
          <w:szCs w:val="24"/>
        </w:rPr>
        <w:t>7</w:t>
      </w:r>
      <w:r>
        <w:rPr>
          <w:rFonts w:ascii="Calibri" w:hAnsi="Calibri" w:cs="Calibri"/>
          <w:kern w:val="0"/>
          <w:sz w:val="24"/>
          <w:szCs w:val="24"/>
        </w:rPr>
        <w:t>0 € na nákup surovín.</w:t>
      </w:r>
    </w:p>
    <w:p w14:paraId="3582EECD" w14:textId="5CB0BF7D" w:rsidR="001608C8" w:rsidRDefault="00441680" w:rsidP="00441680">
      <w:pPr>
        <w:spacing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3. Palivové drevo pre súťažiacich.</w:t>
      </w:r>
    </w:p>
    <w:p w14:paraId="5BF9503F" w14:textId="5C968432" w:rsidR="00441680" w:rsidRDefault="00441680" w:rsidP="00441680">
      <w:pPr>
        <w:spacing w:line="36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Meno a priezvisko ďalších členov družstva:</w:t>
      </w:r>
    </w:p>
    <w:p w14:paraId="06EF292B" w14:textId="6238F6A2" w:rsidR="00441680" w:rsidRDefault="00441680" w:rsidP="00441680">
      <w:pPr>
        <w:spacing w:line="360" w:lineRule="auto"/>
      </w:pPr>
      <w:r>
        <w:rPr>
          <w:rFonts w:ascii="Calibri" w:hAnsi="Calibri" w:cs="Calibri"/>
          <w:kern w:val="0"/>
          <w:sz w:val="24"/>
          <w:szCs w:val="24"/>
        </w:rPr>
        <w:t>.................................................................................</w:t>
      </w:r>
      <w:r w:rsidRPr="00441680"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>.................................................................................</w:t>
      </w:r>
    </w:p>
    <w:p w14:paraId="3E5A86C9" w14:textId="77777777" w:rsidR="00441680" w:rsidRDefault="00441680" w:rsidP="00441680">
      <w:pPr>
        <w:spacing w:line="360" w:lineRule="auto"/>
      </w:pPr>
      <w:r>
        <w:rPr>
          <w:rFonts w:ascii="Calibri" w:hAnsi="Calibri" w:cs="Calibri"/>
          <w:kern w:val="0"/>
          <w:sz w:val="24"/>
          <w:szCs w:val="24"/>
        </w:rPr>
        <w:t>.................................................................................</w:t>
      </w:r>
    </w:p>
    <w:p w14:paraId="31F19002" w14:textId="77777777" w:rsidR="00441680" w:rsidRDefault="00441680" w:rsidP="00441680">
      <w:pPr>
        <w:spacing w:line="360" w:lineRule="auto"/>
      </w:pPr>
      <w:r>
        <w:rPr>
          <w:rFonts w:ascii="Calibri" w:hAnsi="Calibri" w:cs="Calibri"/>
          <w:kern w:val="0"/>
          <w:sz w:val="24"/>
          <w:szCs w:val="24"/>
        </w:rPr>
        <w:t>.................................................................................</w:t>
      </w:r>
    </w:p>
    <w:p w14:paraId="53FEFC44" w14:textId="200B07DA" w:rsidR="00441680" w:rsidRDefault="00441680" w:rsidP="00441680">
      <w:pPr>
        <w:spacing w:line="360" w:lineRule="auto"/>
      </w:pPr>
    </w:p>
    <w:sectPr w:rsidR="00441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80"/>
    <w:rsid w:val="001608C8"/>
    <w:rsid w:val="00250F19"/>
    <w:rsid w:val="00254A24"/>
    <w:rsid w:val="00261047"/>
    <w:rsid w:val="00441680"/>
    <w:rsid w:val="0075784F"/>
    <w:rsid w:val="00855961"/>
    <w:rsid w:val="00944366"/>
    <w:rsid w:val="00AD1A8C"/>
    <w:rsid w:val="00B0246B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0B57"/>
  <w15:chartTrackingRefBased/>
  <w15:docId w15:val="{0FBDFB30-09A7-4113-914D-117748BA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4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1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41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41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41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41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41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1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41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1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16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416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16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416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416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4168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41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4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4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4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4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4168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4168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4168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41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4168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41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Barlikova</dc:creator>
  <cp:keywords/>
  <dc:description/>
  <cp:lastModifiedBy>Prednosta</cp:lastModifiedBy>
  <cp:revision>2</cp:revision>
  <cp:lastPrinted>2025-05-12T12:50:00Z</cp:lastPrinted>
  <dcterms:created xsi:type="dcterms:W3CDTF">2026-05-13T09:16:00Z</dcterms:created>
  <dcterms:modified xsi:type="dcterms:W3CDTF">2026-05-13T09:16:00Z</dcterms:modified>
</cp:coreProperties>
</file>