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CB0D" w14:textId="77777777" w:rsidR="00BC0427" w:rsidRDefault="00BC0427"/>
    <w:p w14:paraId="31E57070" w14:textId="77777777" w:rsidR="00BC0427" w:rsidRDefault="00BC0427"/>
    <w:tbl>
      <w:tblPr>
        <w:tblStyle w:val="Mriekatabuky"/>
        <w:tblW w:w="8926" w:type="dxa"/>
        <w:jc w:val="center"/>
        <w:tblLook w:val="04A0" w:firstRow="1" w:lastRow="0" w:firstColumn="1" w:lastColumn="0" w:noHBand="0" w:noVBand="1"/>
      </w:tblPr>
      <w:tblGrid>
        <w:gridCol w:w="2972"/>
        <w:gridCol w:w="5954"/>
      </w:tblGrid>
      <w:tr w:rsidR="00BC0427" w:rsidRPr="00F423A1" w14:paraId="1FA7C52E" w14:textId="77777777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A1753CD" w14:textId="77777777"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Názov materiálu</w:t>
            </w:r>
          </w:p>
        </w:tc>
        <w:tc>
          <w:tcPr>
            <w:tcW w:w="5954" w:type="dxa"/>
            <w:shd w:val="clear" w:color="auto" w:fill="auto"/>
          </w:tcPr>
          <w:p w14:paraId="42780C03" w14:textId="113E6786" w:rsidR="000B44C0" w:rsidRDefault="000B44C0" w:rsidP="000B44C0">
            <w:pPr>
              <w:pStyle w:val="Odsekzoznamu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271A3D6" w14:textId="5027F8E3" w:rsidR="00BC0427" w:rsidRPr="0003615A" w:rsidRDefault="00A023EC" w:rsidP="0003615A">
            <w:pPr>
              <w:rPr>
                <w:rFonts w:ascii="Tahoma" w:hAnsi="Tahoma" w:cs="Tahoma"/>
                <w:color w:val="00000A"/>
                <w:sz w:val="18"/>
                <w:szCs w:val="18"/>
              </w:rPr>
            </w:pPr>
            <w:r w:rsidRPr="008F4FFF">
              <w:rPr>
                <w:rFonts w:ascii="Tahoma" w:hAnsi="Tahoma" w:cs="Tahoma"/>
                <w:sz w:val="18"/>
                <w:szCs w:val="18"/>
              </w:rPr>
              <w:t xml:space="preserve">Návrh </w:t>
            </w:r>
            <w:r w:rsidR="008F4FFF" w:rsidRPr="008F4FFF">
              <w:rPr>
                <w:rFonts w:ascii="Tahoma" w:hAnsi="Tahoma" w:cs="Tahoma"/>
                <w:color w:val="00000A"/>
                <w:sz w:val="18"/>
                <w:szCs w:val="18"/>
              </w:rPr>
              <w:t>VZN č. 3/2023 o vymedzení úsekov miestnych komunikácií na dočasné parkovanie motorových vozidiel na území mesta Podolínec</w:t>
            </w:r>
          </w:p>
          <w:p w14:paraId="2CA70CEE" w14:textId="77777777" w:rsidR="00591AF5" w:rsidRPr="005118F0" w:rsidRDefault="00591AF5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0427" w:rsidRPr="00F423A1" w14:paraId="7DB207B9" w14:textId="77777777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2442A77" w14:textId="77777777"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Dôvodová správa</w:t>
            </w:r>
          </w:p>
        </w:tc>
        <w:tc>
          <w:tcPr>
            <w:tcW w:w="5954" w:type="dxa"/>
            <w:shd w:val="clear" w:color="auto" w:fill="auto"/>
          </w:tcPr>
          <w:p w14:paraId="0C1DC5EA" w14:textId="77777777" w:rsidR="00591AF5" w:rsidRDefault="00591AF5" w:rsidP="002402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2CCA2D7" w14:textId="10C72A18" w:rsidR="00ED3EF9" w:rsidRDefault="008F4FFF" w:rsidP="00581F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VZN upravuje dočasné parkovanie motorových vozidiel na území mesta Podolínec na Námestí Mariánskom.</w:t>
            </w:r>
          </w:p>
          <w:p w14:paraId="6F8FE0DA" w14:textId="77777777" w:rsidR="00662762" w:rsidRPr="005118F0" w:rsidRDefault="00662762" w:rsidP="00581F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0427" w:rsidRPr="00F423A1" w14:paraId="12B41A93" w14:textId="77777777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1DF4037" w14:textId="77777777"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Návrh na uznesenie</w:t>
            </w:r>
          </w:p>
        </w:tc>
        <w:tc>
          <w:tcPr>
            <w:tcW w:w="5954" w:type="dxa"/>
            <w:shd w:val="clear" w:color="auto" w:fill="auto"/>
          </w:tcPr>
          <w:p w14:paraId="65554139" w14:textId="56459BAF" w:rsidR="00A023EC" w:rsidRPr="003124A8" w:rsidRDefault="00336980" w:rsidP="008F4FFF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423A1">
              <w:rPr>
                <w:rFonts w:ascii="Tahoma" w:hAnsi="Tahoma" w:cs="Tahoma"/>
                <w:sz w:val="18"/>
                <w:szCs w:val="18"/>
              </w:rPr>
              <w:t xml:space="preserve">Mestské zastupiteľstvo v Podolínci </w:t>
            </w:r>
            <w:r w:rsidR="008F4FFF">
              <w:rPr>
                <w:rFonts w:ascii="Tahoma" w:hAnsi="Tahoma" w:cs="Tahoma"/>
                <w:sz w:val="18"/>
                <w:szCs w:val="18"/>
              </w:rPr>
              <w:t xml:space="preserve">sa uznáša na Všeobecne záväznom nariadení mesta Podolínec č. 3/2023 o vymedzení úsekov miestnych komunikácií na dočasné parkovanie motorových vozidiel na území mesta Podolínec. </w:t>
            </w:r>
          </w:p>
        </w:tc>
      </w:tr>
      <w:tr w:rsidR="00BC0427" w:rsidRPr="00F423A1" w14:paraId="78DB470E" w14:textId="77777777" w:rsidTr="008F4FFF">
        <w:trPr>
          <w:trHeight w:val="357"/>
          <w:jc w:val="center"/>
        </w:trPr>
        <w:tc>
          <w:tcPr>
            <w:tcW w:w="2972" w:type="dxa"/>
            <w:shd w:val="clear" w:color="auto" w:fill="auto"/>
          </w:tcPr>
          <w:p w14:paraId="226C3E57" w14:textId="77777777"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Stanovisko príslušnej komisie</w:t>
            </w:r>
          </w:p>
        </w:tc>
        <w:tc>
          <w:tcPr>
            <w:tcW w:w="5954" w:type="dxa"/>
            <w:shd w:val="clear" w:color="auto" w:fill="auto"/>
          </w:tcPr>
          <w:p w14:paraId="2DA04747" w14:textId="1031BCBB" w:rsidR="00BC0427" w:rsidRPr="00F423A1" w:rsidRDefault="0003615A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Finančná komisia odporúča VZN schváliť.</w:t>
            </w:r>
          </w:p>
        </w:tc>
      </w:tr>
      <w:tr w:rsidR="00BC0427" w:rsidRPr="00F423A1" w14:paraId="337A8261" w14:textId="77777777" w:rsidTr="00591AF5">
        <w:trPr>
          <w:jc w:val="center"/>
        </w:trPr>
        <w:tc>
          <w:tcPr>
            <w:tcW w:w="2972" w:type="dxa"/>
            <w:shd w:val="clear" w:color="auto" w:fill="auto"/>
          </w:tcPr>
          <w:p w14:paraId="0F41E33E" w14:textId="77777777"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Meno spracovateľa materiálu</w:t>
            </w:r>
          </w:p>
        </w:tc>
        <w:tc>
          <w:tcPr>
            <w:tcW w:w="5954" w:type="dxa"/>
            <w:shd w:val="clear" w:color="auto" w:fill="auto"/>
          </w:tcPr>
          <w:p w14:paraId="6DB77E70" w14:textId="380B153F" w:rsidR="00BC0427" w:rsidRPr="00F423A1" w:rsidRDefault="0003615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Alexander Vilčinský, náčelník MsP, </w:t>
            </w:r>
            <w:r w:rsidRPr="00F423A1">
              <w:rPr>
                <w:rFonts w:ascii="Tahoma" w:hAnsi="Tahoma" w:cs="Tahoma"/>
                <w:sz w:val="18"/>
                <w:szCs w:val="18"/>
              </w:rPr>
              <w:t>Mgr.</w:t>
            </w:r>
            <w:r>
              <w:rPr>
                <w:rFonts w:ascii="Tahoma" w:hAnsi="Tahoma" w:cs="Tahoma"/>
                <w:sz w:val="18"/>
                <w:szCs w:val="18"/>
              </w:rPr>
              <w:t xml:space="preserve"> Daniela Michlíková, príslušník MsP</w:t>
            </w:r>
          </w:p>
        </w:tc>
      </w:tr>
      <w:tr w:rsidR="00BC0427" w:rsidRPr="00F423A1" w14:paraId="6657D457" w14:textId="77777777" w:rsidTr="00591AF5">
        <w:trPr>
          <w:jc w:val="center"/>
        </w:trPr>
        <w:tc>
          <w:tcPr>
            <w:tcW w:w="2972" w:type="dxa"/>
            <w:shd w:val="clear" w:color="auto" w:fill="auto"/>
          </w:tcPr>
          <w:p w14:paraId="7DE88818" w14:textId="77777777"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Meno predkladateľa materiálu</w:t>
            </w:r>
          </w:p>
        </w:tc>
        <w:tc>
          <w:tcPr>
            <w:tcW w:w="5954" w:type="dxa"/>
            <w:shd w:val="clear" w:color="auto" w:fill="auto"/>
          </w:tcPr>
          <w:p w14:paraId="5CB9FE26" w14:textId="6817629F" w:rsidR="00BC0427" w:rsidRPr="00F423A1" w:rsidRDefault="0003615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Alexander Vilčinský, náčelník MsP, </w:t>
            </w:r>
            <w:r w:rsidRPr="00F423A1">
              <w:rPr>
                <w:rFonts w:ascii="Tahoma" w:hAnsi="Tahoma" w:cs="Tahoma"/>
                <w:sz w:val="18"/>
                <w:szCs w:val="18"/>
              </w:rPr>
              <w:t>Mgr.</w:t>
            </w:r>
            <w:r>
              <w:rPr>
                <w:rFonts w:ascii="Tahoma" w:hAnsi="Tahoma" w:cs="Tahoma"/>
                <w:sz w:val="18"/>
                <w:szCs w:val="18"/>
              </w:rPr>
              <w:t xml:space="preserve"> Daniela Michlíková, príslušník MsP</w:t>
            </w:r>
          </w:p>
        </w:tc>
      </w:tr>
    </w:tbl>
    <w:p w14:paraId="5279F3F5" w14:textId="77777777" w:rsidR="00FA3BB8" w:rsidRPr="00F423A1" w:rsidRDefault="00FA3BB8" w:rsidP="007523E7">
      <w:pPr>
        <w:widowControl/>
        <w:shd w:val="clear" w:color="auto" w:fill="FFFFFF"/>
        <w:jc w:val="both"/>
        <w:rPr>
          <w:rFonts w:ascii="Tahoma" w:hAnsi="Tahoma" w:cs="Tahoma"/>
          <w:color w:val="494949"/>
          <w:sz w:val="18"/>
          <w:szCs w:val="18"/>
        </w:rPr>
      </w:pPr>
    </w:p>
    <w:sectPr w:rsidR="00FA3BB8" w:rsidRPr="00F42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418" w:left="1418" w:header="567" w:footer="63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8B84" w14:textId="77777777" w:rsidR="008B4BB2" w:rsidRDefault="008B4BB2">
      <w:r>
        <w:separator/>
      </w:r>
    </w:p>
  </w:endnote>
  <w:endnote w:type="continuationSeparator" w:id="0">
    <w:p w14:paraId="109BFFAD" w14:textId="77777777" w:rsidR="008B4BB2" w:rsidRDefault="008B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68A9" w14:textId="77777777"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 w14:paraId="679B91A4" w14:textId="77777777">
      <w:tc>
        <w:tcPr>
          <w:tcW w:w="3039" w:type="dxa"/>
          <w:shd w:val="clear" w:color="auto" w:fill="auto"/>
        </w:tcPr>
        <w:p w14:paraId="2D00056B" w14:textId="77777777"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14:paraId="74DCB488" w14:textId="77777777"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14:paraId="5206BD5E" w14:textId="77777777"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 w14:paraId="1D778E3D" w14:textId="77777777">
      <w:tc>
        <w:tcPr>
          <w:tcW w:w="3039" w:type="dxa"/>
          <w:shd w:val="clear" w:color="auto" w:fill="auto"/>
        </w:tcPr>
        <w:p w14:paraId="562F4041" w14:textId="77777777"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14:paraId="6DC0EB3B" w14:textId="77777777"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14:paraId="1D0D2CAC" w14:textId="77777777"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14:paraId="0E988624" w14:textId="77777777" w:rsidR="00BC0427" w:rsidRDefault="00BC0427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3B1A" w14:textId="77777777"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 w14:paraId="03005F6B" w14:textId="77777777">
      <w:tc>
        <w:tcPr>
          <w:tcW w:w="3039" w:type="dxa"/>
          <w:shd w:val="clear" w:color="auto" w:fill="auto"/>
        </w:tcPr>
        <w:p w14:paraId="6CA22A16" w14:textId="77777777"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14:paraId="24357F70" w14:textId="77777777"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14:paraId="33669F77" w14:textId="77777777"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 w14:paraId="4DD7AACF" w14:textId="77777777">
      <w:tc>
        <w:tcPr>
          <w:tcW w:w="3039" w:type="dxa"/>
          <w:shd w:val="clear" w:color="auto" w:fill="auto"/>
        </w:tcPr>
        <w:p w14:paraId="40592E6A" w14:textId="77777777"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14:paraId="3856683C" w14:textId="77777777"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14:paraId="65E99A77" w14:textId="77777777"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14:paraId="65C0B066" w14:textId="77777777" w:rsidR="00BC0427" w:rsidRDefault="00BC0427">
    <w:pPr>
      <w:pStyle w:val="Pta"/>
      <w:rPr>
        <w:sz w:val="16"/>
      </w:rPr>
    </w:pPr>
  </w:p>
  <w:p w14:paraId="2C3C13CB" w14:textId="77777777" w:rsidR="00BC0427" w:rsidRDefault="00BC04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F714" w14:textId="77777777" w:rsidR="00BC0427" w:rsidRDefault="00336980">
    <w:pPr>
      <w:pStyle w:val="Pta"/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IČO: 00330132</w:t>
    </w:r>
    <w:r>
      <w:rPr>
        <w:rFonts w:ascii="Calibri" w:hAnsi="Calibri" w:cs="Calibri"/>
        <w:sz w:val="18"/>
        <w:szCs w:val="18"/>
      </w:rPr>
      <w:tab/>
      <w:t>www.podolinec.eu</w:t>
    </w:r>
    <w:r>
      <w:rPr>
        <w:rFonts w:ascii="Calibri" w:hAnsi="Calibri" w:cs="Calibri"/>
        <w:sz w:val="18"/>
        <w:szCs w:val="18"/>
      </w:rPr>
      <w:tab/>
      <w:t>+421 52 4391205</w:t>
    </w:r>
  </w:p>
  <w:p w14:paraId="504AC1E3" w14:textId="77777777" w:rsidR="00BC0427" w:rsidRDefault="00336980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info@podolinec.eu</w:t>
    </w:r>
    <w:r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F550" w14:textId="77777777" w:rsidR="008B4BB2" w:rsidRDefault="008B4BB2">
      <w:r>
        <w:separator/>
      </w:r>
    </w:p>
  </w:footnote>
  <w:footnote w:type="continuationSeparator" w:id="0">
    <w:p w14:paraId="29C94A55" w14:textId="77777777" w:rsidR="008B4BB2" w:rsidRDefault="008B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F896" w14:textId="77777777" w:rsidR="00BC0427" w:rsidRDefault="00BC042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305B" w14:textId="77777777" w:rsidR="00BC0427" w:rsidRDefault="00BC042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6A5D" w14:textId="77777777" w:rsidR="00BC0427" w:rsidRDefault="00336980">
    <w:r>
      <w:rPr>
        <w:noProof/>
      </w:rPr>
      <w:drawing>
        <wp:inline distT="0" distB="0" distL="0" distR="0" wp14:anchorId="3D4877CD" wp14:editId="2028BC9B">
          <wp:extent cx="5581650" cy="819150"/>
          <wp:effectExtent l="0" t="0" r="0" b="0"/>
          <wp:docPr id="1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120C"/>
    <w:multiLevelType w:val="hybridMultilevel"/>
    <w:tmpl w:val="1FE04076"/>
    <w:lvl w:ilvl="0" w:tplc="55A87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64AE6"/>
    <w:multiLevelType w:val="hybridMultilevel"/>
    <w:tmpl w:val="299EECAC"/>
    <w:lvl w:ilvl="0" w:tplc="24E4B3B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C5492"/>
    <w:multiLevelType w:val="hybridMultilevel"/>
    <w:tmpl w:val="D64A76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05643"/>
    <w:multiLevelType w:val="hybridMultilevel"/>
    <w:tmpl w:val="28127F64"/>
    <w:lvl w:ilvl="0" w:tplc="038EA21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71DFB"/>
    <w:multiLevelType w:val="hybridMultilevel"/>
    <w:tmpl w:val="84B8F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80729">
    <w:abstractNumId w:val="3"/>
  </w:num>
  <w:num w:numId="2" w16cid:durableId="2017028568">
    <w:abstractNumId w:val="4"/>
  </w:num>
  <w:num w:numId="3" w16cid:durableId="1884052775">
    <w:abstractNumId w:val="1"/>
  </w:num>
  <w:num w:numId="4" w16cid:durableId="2074962441">
    <w:abstractNumId w:val="0"/>
  </w:num>
  <w:num w:numId="5" w16cid:durableId="1145850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27"/>
    <w:rsid w:val="0003615A"/>
    <w:rsid w:val="000B44C0"/>
    <w:rsid w:val="000E66A2"/>
    <w:rsid w:val="000F2BEE"/>
    <w:rsid w:val="0015339B"/>
    <w:rsid w:val="001B1DF5"/>
    <w:rsid w:val="001E042B"/>
    <w:rsid w:val="002402DD"/>
    <w:rsid w:val="00272421"/>
    <w:rsid w:val="00276EB0"/>
    <w:rsid w:val="002D18AE"/>
    <w:rsid w:val="002F6716"/>
    <w:rsid w:val="003124A8"/>
    <w:rsid w:val="00336980"/>
    <w:rsid w:val="00387F48"/>
    <w:rsid w:val="003D11B2"/>
    <w:rsid w:val="003D46FC"/>
    <w:rsid w:val="003F2408"/>
    <w:rsid w:val="00495F7B"/>
    <w:rsid w:val="004A0217"/>
    <w:rsid w:val="005118F0"/>
    <w:rsid w:val="00581F4C"/>
    <w:rsid w:val="00591AF5"/>
    <w:rsid w:val="00597C51"/>
    <w:rsid w:val="005A6AC5"/>
    <w:rsid w:val="005E6F9B"/>
    <w:rsid w:val="0061243F"/>
    <w:rsid w:val="00630C52"/>
    <w:rsid w:val="00642CC8"/>
    <w:rsid w:val="00662762"/>
    <w:rsid w:val="00667605"/>
    <w:rsid w:val="006957AF"/>
    <w:rsid w:val="007523E7"/>
    <w:rsid w:val="007A62B3"/>
    <w:rsid w:val="008B1F41"/>
    <w:rsid w:val="008B4BB2"/>
    <w:rsid w:val="008F4FFF"/>
    <w:rsid w:val="008F6D3F"/>
    <w:rsid w:val="00965D30"/>
    <w:rsid w:val="00A023EC"/>
    <w:rsid w:val="00A96913"/>
    <w:rsid w:val="00B419B9"/>
    <w:rsid w:val="00BC0427"/>
    <w:rsid w:val="00BC07BB"/>
    <w:rsid w:val="00C55AD9"/>
    <w:rsid w:val="00D1109A"/>
    <w:rsid w:val="00D67A0E"/>
    <w:rsid w:val="00D80BE0"/>
    <w:rsid w:val="00E67EE5"/>
    <w:rsid w:val="00EC5CFC"/>
    <w:rsid w:val="00ED3EF9"/>
    <w:rsid w:val="00F314A0"/>
    <w:rsid w:val="00F423A1"/>
    <w:rsid w:val="00FA09F6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9311"/>
  <w15:docId w15:val="{C0188E84-4E48-4BF6-A4B9-CDA3FDA2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90A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qFormat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FA3BB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B1DF5"/>
    <w:pPr>
      <w:widowControl/>
      <w:spacing w:before="100" w:beforeAutospacing="1" w:after="100" w:afterAutospacing="1"/>
    </w:pPr>
    <w:rPr>
      <w:szCs w:val="24"/>
    </w:rPr>
  </w:style>
  <w:style w:type="character" w:styleId="Vrazn">
    <w:name w:val="Strong"/>
    <w:basedOn w:val="Predvolenpsmoodseku"/>
    <w:uiPriority w:val="22"/>
    <w:qFormat/>
    <w:rsid w:val="001B1DF5"/>
    <w:rPr>
      <w:b/>
      <w:bCs/>
    </w:rPr>
  </w:style>
  <w:style w:type="character" w:styleId="Zvraznenie">
    <w:name w:val="Emphasis"/>
    <w:basedOn w:val="Predvolenpsmoodseku"/>
    <w:uiPriority w:val="20"/>
    <w:qFormat/>
    <w:rsid w:val="001B1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0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5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6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7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4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2605-3950-41F9-9042-273D8A58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 PODOLINEC</dc:creator>
  <cp:lastModifiedBy>Mesto Podolínec</cp:lastModifiedBy>
  <cp:revision>15</cp:revision>
  <cp:lastPrinted>2023-02-22T19:16:00Z</cp:lastPrinted>
  <dcterms:created xsi:type="dcterms:W3CDTF">2021-06-17T13:49:00Z</dcterms:created>
  <dcterms:modified xsi:type="dcterms:W3CDTF">2023-05-05T11:03:00Z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