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398D" w14:textId="77777777" w:rsidR="004E67CE" w:rsidRDefault="004E67CE"/>
    <w:p w14:paraId="5153C138" w14:textId="77777777" w:rsidR="00036E9F" w:rsidRDefault="00036E9F"/>
    <w:p w14:paraId="152869DF" w14:textId="77777777" w:rsidR="00D550BD" w:rsidRDefault="00D550BD"/>
    <w:p w14:paraId="4A725266" w14:textId="77777777" w:rsidR="00036E9F" w:rsidRDefault="00036E9F"/>
    <w:p w14:paraId="1ECFEA59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RPr="009721C3" w14:paraId="6DEC1D2D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2343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D65" w14:textId="3B16ABA3" w:rsidR="00036E9F" w:rsidRPr="009721C3" w:rsidRDefault="00A5744C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 xml:space="preserve">Predaj </w:t>
            </w:r>
            <w:r w:rsidR="009721C3" w:rsidRPr="009721C3">
              <w:rPr>
                <w:rFonts w:asciiTheme="majorHAnsi" w:hAnsiTheme="majorHAnsi" w:cstheme="majorHAnsi"/>
                <w:b/>
              </w:rPr>
              <w:t xml:space="preserve"> </w:t>
            </w:r>
            <w:r w:rsidR="00FA1EAB">
              <w:rPr>
                <w:rFonts w:asciiTheme="majorHAnsi" w:hAnsiTheme="majorHAnsi" w:cstheme="majorHAnsi"/>
                <w:b/>
              </w:rPr>
              <w:t>pozemku IBV Krížava</w:t>
            </w:r>
          </w:p>
        </w:tc>
      </w:tr>
      <w:tr w:rsidR="00036E9F" w:rsidRPr="009721C3" w14:paraId="54D5953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3E1D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E44" w14:textId="21E4551C" w:rsidR="00036E9F" w:rsidRPr="009721C3" w:rsidRDefault="00EF3EE3" w:rsidP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Predaj </w:t>
            </w:r>
            <w:r w:rsidR="009721C3">
              <w:rPr>
                <w:rFonts w:asciiTheme="majorHAnsi" w:hAnsiTheme="majorHAnsi" w:cstheme="majorHAnsi"/>
              </w:rPr>
              <w:t xml:space="preserve"> </w:t>
            </w:r>
            <w:r w:rsidRPr="009721C3">
              <w:rPr>
                <w:rFonts w:asciiTheme="majorHAnsi" w:hAnsiTheme="majorHAnsi" w:cstheme="majorHAnsi"/>
              </w:rPr>
              <w:t>pozemku</w:t>
            </w:r>
            <w:r w:rsidR="00FA1EAB">
              <w:rPr>
                <w:rFonts w:asciiTheme="majorHAnsi" w:hAnsiTheme="majorHAnsi" w:cstheme="majorHAnsi"/>
              </w:rPr>
              <w:t xml:space="preserve"> IBV Krížava</w:t>
            </w:r>
            <w:r w:rsidR="00FC4E76" w:rsidRPr="009721C3">
              <w:rPr>
                <w:rFonts w:asciiTheme="majorHAnsi" w:hAnsiTheme="majorHAnsi" w:cstheme="majorHAnsi"/>
              </w:rPr>
              <w:t xml:space="preserve">, k.ú. </w:t>
            </w:r>
            <w:r w:rsidR="00A53642">
              <w:rPr>
                <w:rFonts w:asciiTheme="majorHAnsi" w:hAnsiTheme="majorHAnsi" w:cstheme="majorHAnsi"/>
              </w:rPr>
              <w:t>Podolínec</w:t>
            </w:r>
            <w:r w:rsidR="00751C59" w:rsidRPr="009721C3">
              <w:rPr>
                <w:rFonts w:asciiTheme="majorHAnsi" w:hAnsiTheme="majorHAnsi" w:cstheme="majorHAnsi"/>
              </w:rPr>
              <w:t>.</w:t>
            </w:r>
          </w:p>
        </w:tc>
      </w:tr>
      <w:tr w:rsidR="00036E9F" w:rsidRPr="009721C3" w14:paraId="4E67381C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B9B3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386" w14:textId="0FE0B6DB" w:rsidR="00036E9F" w:rsidRPr="009721C3" w:rsidRDefault="00036E9F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E92BA8" w:rsidRPr="009721C3">
              <w:rPr>
                <w:rFonts w:asciiTheme="majorHAnsi" w:hAnsiTheme="majorHAnsi" w:cstheme="majorHAnsi"/>
                <w:b/>
                <w:bCs/>
              </w:rPr>
              <w:t>2</w:t>
            </w:r>
            <w:r w:rsidR="00FA1EAB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4853A7B2" w14:textId="66D5A830" w:rsidR="00A5744C" w:rsidRDefault="00A5744C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Mestské zastupiteľstvo v</w:t>
            </w:r>
            <w:r w:rsidR="009721C3">
              <w:rPr>
                <w:rFonts w:asciiTheme="majorHAnsi" w:hAnsiTheme="majorHAnsi" w:cstheme="majorHAnsi"/>
              </w:rPr>
              <w:t> </w:t>
            </w:r>
            <w:r w:rsidRPr="009721C3">
              <w:rPr>
                <w:rFonts w:asciiTheme="majorHAnsi" w:hAnsiTheme="majorHAnsi" w:cstheme="majorHAnsi"/>
              </w:rPr>
              <w:t>Podolínci</w:t>
            </w:r>
          </w:p>
          <w:p w14:paraId="6D0C8B41" w14:textId="77777777" w:rsidR="009721C3" w:rsidRPr="009721C3" w:rsidRDefault="009721C3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</w:p>
          <w:p w14:paraId="4C554476" w14:textId="2FF38EC1" w:rsidR="00AC2715" w:rsidRPr="009721C3" w:rsidRDefault="006622F3" w:rsidP="00E92BA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721C3">
              <w:rPr>
                <w:rFonts w:asciiTheme="majorHAnsi" w:hAnsiTheme="majorHAnsi" w:cstheme="majorHAnsi"/>
              </w:rPr>
              <w:t>s</w:t>
            </w:r>
            <w:r w:rsidR="00A5744C" w:rsidRPr="009721C3">
              <w:rPr>
                <w:rFonts w:asciiTheme="majorHAnsi" w:hAnsiTheme="majorHAnsi" w:cstheme="majorHAnsi"/>
              </w:rPr>
              <w:t>chvaľuje</w:t>
            </w:r>
            <w:r w:rsidR="00C62143" w:rsidRPr="009721C3">
              <w:rPr>
                <w:rFonts w:asciiTheme="majorHAnsi" w:hAnsiTheme="majorHAnsi" w:cstheme="majorHAnsi"/>
              </w:rPr>
              <w:t xml:space="preserve"> </w:t>
            </w:r>
            <w:r w:rsidR="00A4066D" w:rsidRPr="009721C3">
              <w:rPr>
                <w:rFonts w:asciiTheme="majorHAnsi" w:hAnsiTheme="majorHAnsi" w:cstheme="majorHAnsi"/>
              </w:rPr>
              <w:t xml:space="preserve"> </w:t>
            </w:r>
            <w:r w:rsidR="00A5744C" w:rsidRPr="009721C3">
              <w:rPr>
                <w:rFonts w:asciiTheme="majorHAnsi" w:hAnsiTheme="majorHAnsi" w:cstheme="majorHAnsi"/>
              </w:rPr>
              <w:t xml:space="preserve">predaj </w:t>
            </w:r>
            <w:r w:rsidR="00AC2715" w:rsidRPr="009721C3">
              <w:rPr>
                <w:rFonts w:asciiTheme="majorHAnsi" w:hAnsiTheme="majorHAnsi" w:cstheme="majorHAnsi"/>
              </w:rPr>
              <w:t>pozemk</w:t>
            </w:r>
            <w:r w:rsidR="00FA1EAB">
              <w:rPr>
                <w:rFonts w:asciiTheme="majorHAnsi" w:hAnsiTheme="majorHAnsi" w:cstheme="majorHAnsi"/>
              </w:rPr>
              <w:t xml:space="preserve">u </w:t>
            </w:r>
            <w:r w:rsidR="00AC2715" w:rsidRPr="009721C3">
              <w:rPr>
                <w:rFonts w:asciiTheme="majorHAnsi" w:hAnsiTheme="majorHAnsi" w:cstheme="majorHAnsi"/>
              </w:rPr>
              <w:t>par. č</w:t>
            </w:r>
            <w:r w:rsidRPr="009721C3">
              <w:rPr>
                <w:rFonts w:asciiTheme="majorHAnsi" w:hAnsiTheme="majorHAnsi" w:cstheme="majorHAnsi"/>
              </w:rPr>
              <w:t xml:space="preserve"> </w:t>
            </w:r>
            <w:r w:rsidR="00FC4E76" w:rsidRPr="009721C3">
              <w:rPr>
                <w:rFonts w:asciiTheme="majorHAnsi" w:hAnsiTheme="majorHAnsi" w:cstheme="majorHAnsi"/>
              </w:rPr>
              <w:t>KN-</w:t>
            </w:r>
            <w:r w:rsidR="003E698F">
              <w:rPr>
                <w:rFonts w:asciiTheme="majorHAnsi" w:hAnsiTheme="majorHAnsi" w:cstheme="majorHAnsi"/>
              </w:rPr>
              <w:t>C</w:t>
            </w:r>
            <w:r w:rsidR="00FC4E76" w:rsidRPr="009721C3">
              <w:rPr>
                <w:rFonts w:asciiTheme="majorHAnsi" w:hAnsiTheme="majorHAnsi" w:cstheme="majorHAnsi"/>
              </w:rPr>
              <w:t xml:space="preserve"> </w:t>
            </w:r>
            <w:r w:rsidR="00FA1EAB">
              <w:rPr>
                <w:rFonts w:asciiTheme="majorHAnsi" w:hAnsiTheme="majorHAnsi" w:cstheme="majorHAnsi"/>
              </w:rPr>
              <w:t>1125/35</w:t>
            </w:r>
            <w:r w:rsidR="003E698F">
              <w:rPr>
                <w:rFonts w:asciiTheme="majorHAnsi" w:hAnsiTheme="majorHAnsi" w:cstheme="majorHAnsi"/>
              </w:rPr>
              <w:t xml:space="preserve">, </w:t>
            </w:r>
            <w:r w:rsidR="00FC4E76" w:rsidRPr="009721C3">
              <w:rPr>
                <w:rFonts w:asciiTheme="majorHAnsi" w:hAnsiTheme="majorHAnsi" w:cstheme="majorHAnsi"/>
              </w:rPr>
              <w:t xml:space="preserve">druh pozemku: </w:t>
            </w:r>
            <w:r w:rsidR="00FA1EAB">
              <w:rPr>
                <w:rFonts w:asciiTheme="majorHAnsi" w:hAnsiTheme="majorHAnsi" w:cstheme="majorHAnsi"/>
              </w:rPr>
              <w:t>ostatná plocha</w:t>
            </w:r>
            <w:r w:rsidR="00FC4E76" w:rsidRPr="009721C3">
              <w:rPr>
                <w:rFonts w:asciiTheme="majorHAnsi" w:hAnsiTheme="majorHAnsi" w:cstheme="majorHAnsi"/>
              </w:rPr>
              <w:t xml:space="preserve"> o výmere </w:t>
            </w:r>
            <w:r w:rsidR="00FA1EAB">
              <w:rPr>
                <w:rFonts w:asciiTheme="majorHAnsi" w:hAnsiTheme="majorHAnsi" w:cstheme="majorHAnsi"/>
              </w:rPr>
              <w:t>663</w:t>
            </w:r>
            <w:r w:rsidR="00FC4E76" w:rsidRPr="009721C3">
              <w:rPr>
                <w:rFonts w:asciiTheme="majorHAnsi" w:hAnsiTheme="majorHAnsi" w:cstheme="majorHAnsi"/>
              </w:rPr>
              <w:t xml:space="preserve"> m</w:t>
            </w:r>
            <w:r w:rsidR="00FC4E76" w:rsidRPr="009721C3">
              <w:rPr>
                <w:rFonts w:asciiTheme="majorHAnsi" w:hAnsiTheme="majorHAnsi" w:cstheme="majorHAnsi"/>
                <w:vertAlign w:val="superscript"/>
              </w:rPr>
              <w:t>2</w:t>
            </w:r>
            <w:r w:rsidR="006A04CD">
              <w:rPr>
                <w:rFonts w:asciiTheme="majorHAnsi" w:hAnsiTheme="majorHAnsi" w:cstheme="majorHAnsi"/>
                <w:vertAlign w:val="superscript"/>
              </w:rPr>
              <w:t xml:space="preserve"> </w:t>
            </w:r>
            <w:r w:rsidR="00FA1EAB">
              <w:rPr>
                <w:rFonts w:asciiTheme="majorHAnsi" w:hAnsiTheme="majorHAnsi" w:cstheme="majorHAnsi"/>
              </w:rPr>
              <w:t>, LV č. 2262</w:t>
            </w:r>
            <w:r w:rsidR="006A04CD">
              <w:rPr>
                <w:rFonts w:asciiTheme="majorHAnsi" w:hAnsiTheme="majorHAnsi" w:cstheme="majorHAnsi"/>
              </w:rPr>
              <w:t xml:space="preserve"> </w:t>
            </w:r>
            <w:r w:rsidR="003C4D07" w:rsidRPr="006A04CD">
              <w:rPr>
                <w:rFonts w:asciiTheme="majorHAnsi" w:hAnsiTheme="majorHAnsi" w:cstheme="majorHAnsi"/>
              </w:rPr>
              <w:t>v</w:t>
            </w:r>
            <w:r w:rsidR="00FC4E76" w:rsidRPr="009721C3">
              <w:rPr>
                <w:rFonts w:asciiTheme="majorHAnsi" w:hAnsiTheme="majorHAnsi" w:cstheme="majorHAnsi"/>
              </w:rPr>
              <w:t xml:space="preserve"> k.</w:t>
            </w:r>
            <w:r w:rsidR="009721C3">
              <w:rPr>
                <w:rFonts w:asciiTheme="majorHAnsi" w:hAnsiTheme="majorHAnsi" w:cstheme="majorHAnsi"/>
              </w:rPr>
              <w:t xml:space="preserve"> </w:t>
            </w:r>
            <w:r w:rsidR="00FC4E76" w:rsidRPr="009721C3">
              <w:rPr>
                <w:rFonts w:asciiTheme="majorHAnsi" w:hAnsiTheme="majorHAnsi" w:cstheme="majorHAnsi"/>
              </w:rPr>
              <w:t xml:space="preserve">ú. </w:t>
            </w:r>
            <w:r w:rsidR="00A53642">
              <w:rPr>
                <w:rFonts w:asciiTheme="majorHAnsi" w:hAnsiTheme="majorHAnsi" w:cstheme="majorHAnsi"/>
              </w:rPr>
              <w:t>Podolínec</w:t>
            </w:r>
            <w:r w:rsidR="00FA1EAB">
              <w:rPr>
                <w:rFonts w:asciiTheme="majorHAnsi" w:hAnsiTheme="majorHAnsi" w:cstheme="majorHAnsi"/>
              </w:rPr>
              <w:t xml:space="preserve"> </w:t>
            </w:r>
            <w:r w:rsidR="00A5744C" w:rsidRPr="009721C3">
              <w:rPr>
                <w:rFonts w:asciiTheme="majorHAnsi" w:hAnsiTheme="majorHAnsi" w:cstheme="majorHAnsi"/>
              </w:rPr>
              <w:t>z dôvodu hodného osobitného zreteľa podľa § 9a ods.</w:t>
            </w:r>
            <w:r w:rsidR="009D4C01" w:rsidRPr="009721C3">
              <w:rPr>
                <w:rFonts w:asciiTheme="majorHAnsi" w:hAnsiTheme="majorHAnsi" w:cstheme="majorHAnsi"/>
              </w:rPr>
              <w:t xml:space="preserve"> 8 písm. </w:t>
            </w:r>
            <w:r w:rsidR="00E92BA8" w:rsidRPr="009721C3">
              <w:rPr>
                <w:rFonts w:asciiTheme="majorHAnsi" w:hAnsiTheme="majorHAnsi" w:cstheme="majorHAnsi"/>
              </w:rPr>
              <w:t>e</w:t>
            </w:r>
            <w:r w:rsidR="00A5744C" w:rsidRPr="009721C3">
              <w:rPr>
                <w:rFonts w:asciiTheme="majorHAnsi" w:hAnsiTheme="majorHAnsi" w:cstheme="majorHAnsi"/>
              </w:rPr>
              <w:t xml:space="preserve">) zákona č. 138/1991 Zb. o majetku obcí v znení neskorších predpisov </w:t>
            </w:r>
            <w:r w:rsidR="00A5744C" w:rsidRPr="009721C3">
              <w:rPr>
                <w:rFonts w:asciiTheme="majorHAnsi" w:hAnsiTheme="majorHAnsi" w:cstheme="majorHAnsi"/>
                <w:color w:val="000000" w:themeColor="text1"/>
              </w:rPr>
              <w:t xml:space="preserve">pre </w:t>
            </w:r>
            <w:r w:rsidR="009721C3">
              <w:rPr>
                <w:rFonts w:asciiTheme="majorHAnsi" w:hAnsiTheme="majorHAnsi" w:cstheme="majorHAnsi"/>
                <w:color w:val="000000" w:themeColor="text1"/>
              </w:rPr>
              <w:t>žiadateľ</w:t>
            </w:r>
            <w:r w:rsidR="003C4D07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9721C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A1EAB">
              <w:rPr>
                <w:rFonts w:asciiTheme="majorHAnsi" w:hAnsiTheme="majorHAnsi" w:cstheme="majorHAnsi"/>
                <w:color w:val="000000" w:themeColor="text1"/>
              </w:rPr>
              <w:t>Jozef Maniak, Sládkovičova 611/23, 065 03 Podolínec, dátum narodenia:, občan SR.</w:t>
            </w:r>
          </w:p>
          <w:p w14:paraId="7E3032D0" w14:textId="77777777" w:rsidR="00EF3EE3" w:rsidRPr="009721C3" w:rsidRDefault="00EF3EE3" w:rsidP="00E92BA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A1A4E80" w14:textId="7740F089" w:rsidR="00E92BA8" w:rsidRDefault="00E92BA8" w:rsidP="00E92BA8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FA1EAB">
              <w:rPr>
                <w:rFonts w:asciiTheme="majorHAnsi" w:hAnsiTheme="majorHAnsi" w:cstheme="majorHAnsi"/>
              </w:rPr>
              <w:t xml:space="preserve">výstavba rodinného </w:t>
            </w:r>
            <w:r w:rsidR="00697677">
              <w:rPr>
                <w:rFonts w:asciiTheme="majorHAnsi" w:hAnsiTheme="majorHAnsi" w:cstheme="majorHAnsi"/>
              </w:rPr>
              <w:t>domu na pozemku</w:t>
            </w:r>
            <w:r w:rsidR="00FA1EAB">
              <w:rPr>
                <w:rFonts w:asciiTheme="majorHAnsi" w:hAnsiTheme="majorHAnsi" w:cstheme="majorHAnsi"/>
              </w:rPr>
              <w:t>.</w:t>
            </w:r>
          </w:p>
          <w:p w14:paraId="7E423E91" w14:textId="77777777" w:rsidR="00A5744C" w:rsidRPr="009721C3" w:rsidRDefault="00A5744C" w:rsidP="00FA1E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:rsidRPr="009721C3" w14:paraId="6900740D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8B0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512" w14:textId="7809F845" w:rsidR="00036E9F" w:rsidRPr="009721C3" w:rsidRDefault="002A3C4E" w:rsidP="00551D9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Finančná komisia odporúča MsZ predať pozemok.</w:t>
            </w:r>
          </w:p>
        </w:tc>
      </w:tr>
      <w:tr w:rsidR="00036E9F" w:rsidRPr="009721C3" w14:paraId="09D4E1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FF9F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BFD" w14:textId="77777777" w:rsidR="00036E9F" w:rsidRPr="009721C3" w:rsidRDefault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9721C3" w14:paraId="7A4BC64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6752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D2C" w14:textId="77777777" w:rsidR="00036E9F" w:rsidRPr="009721C3" w:rsidRDefault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9721C3" w14:paraId="710656D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05C2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2A" w14:textId="2CD397B1" w:rsidR="00036E9F" w:rsidRPr="009721C3" w:rsidRDefault="00A53642" w:rsidP="003C4D07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FA1EAB">
              <w:rPr>
                <w:rFonts w:asciiTheme="majorHAnsi" w:hAnsiTheme="majorHAnsi" w:cstheme="majorHAnsi"/>
              </w:rPr>
              <w:t>výstavba rodinného domu.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B3EE1FB" w14:textId="77777777" w:rsidR="00036E9F" w:rsidRPr="009721C3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56702C87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D01F" w14:textId="77777777" w:rsidR="00960A0C" w:rsidRDefault="00960A0C" w:rsidP="00036E9F">
      <w:r>
        <w:separator/>
      </w:r>
    </w:p>
  </w:endnote>
  <w:endnote w:type="continuationSeparator" w:id="0">
    <w:p w14:paraId="6A890D5A" w14:textId="77777777" w:rsidR="00960A0C" w:rsidRDefault="00960A0C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4E56" w14:textId="77777777" w:rsidR="00960A0C" w:rsidRDefault="00960A0C" w:rsidP="00036E9F">
      <w:r>
        <w:separator/>
      </w:r>
    </w:p>
  </w:footnote>
  <w:footnote w:type="continuationSeparator" w:id="0">
    <w:p w14:paraId="3AA5C7E7" w14:textId="77777777" w:rsidR="00960A0C" w:rsidRDefault="00960A0C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06FB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3BFF7A6" wp14:editId="668C5F0A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80709"/>
    <w:rsid w:val="000B1107"/>
    <w:rsid w:val="00145693"/>
    <w:rsid w:val="001F73B0"/>
    <w:rsid w:val="00214EDD"/>
    <w:rsid w:val="00290321"/>
    <w:rsid w:val="002A3C4E"/>
    <w:rsid w:val="003C4D07"/>
    <w:rsid w:val="003D2504"/>
    <w:rsid w:val="003E698F"/>
    <w:rsid w:val="00412063"/>
    <w:rsid w:val="0044399D"/>
    <w:rsid w:val="00474521"/>
    <w:rsid w:val="004C0C03"/>
    <w:rsid w:val="004E67CE"/>
    <w:rsid w:val="004F37E9"/>
    <w:rsid w:val="00517C49"/>
    <w:rsid w:val="00551D95"/>
    <w:rsid w:val="00564B30"/>
    <w:rsid w:val="005A4AF0"/>
    <w:rsid w:val="005B00D7"/>
    <w:rsid w:val="00660DB4"/>
    <w:rsid w:val="006622F3"/>
    <w:rsid w:val="00697677"/>
    <w:rsid w:val="006A04CD"/>
    <w:rsid w:val="006B71E9"/>
    <w:rsid w:val="006E7560"/>
    <w:rsid w:val="006F0D98"/>
    <w:rsid w:val="007306B8"/>
    <w:rsid w:val="00751C59"/>
    <w:rsid w:val="007B104F"/>
    <w:rsid w:val="00810595"/>
    <w:rsid w:val="00846E9B"/>
    <w:rsid w:val="008D6278"/>
    <w:rsid w:val="008F2214"/>
    <w:rsid w:val="0090214B"/>
    <w:rsid w:val="00960A0C"/>
    <w:rsid w:val="009721C3"/>
    <w:rsid w:val="009971BC"/>
    <w:rsid w:val="009D0318"/>
    <w:rsid w:val="009D4C01"/>
    <w:rsid w:val="00A4066D"/>
    <w:rsid w:val="00A53642"/>
    <w:rsid w:val="00A5744C"/>
    <w:rsid w:val="00AC2715"/>
    <w:rsid w:val="00AD4207"/>
    <w:rsid w:val="00AD5B29"/>
    <w:rsid w:val="00B34732"/>
    <w:rsid w:val="00C24000"/>
    <w:rsid w:val="00C62143"/>
    <w:rsid w:val="00D550BD"/>
    <w:rsid w:val="00E92BA8"/>
    <w:rsid w:val="00E974EB"/>
    <w:rsid w:val="00EF3EE3"/>
    <w:rsid w:val="00FA1EAB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D22F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Mesto Podolínec</cp:lastModifiedBy>
  <cp:revision>6</cp:revision>
  <cp:lastPrinted>2020-06-12T10:02:00Z</cp:lastPrinted>
  <dcterms:created xsi:type="dcterms:W3CDTF">2023-05-05T09:53:00Z</dcterms:created>
  <dcterms:modified xsi:type="dcterms:W3CDTF">2023-05-05T18:36:00Z</dcterms:modified>
</cp:coreProperties>
</file>